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D65F6A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3155B4">
        <w:rPr>
          <w:rFonts w:ascii="Times New Roman" w:hAnsi="Times New Roman"/>
          <w:sz w:val="24"/>
          <w:szCs w:val="24"/>
        </w:rPr>
        <w:t>А</w:t>
      </w:r>
      <w:r w:rsidR="008C2339">
        <w:rPr>
          <w:rFonts w:ascii="Times New Roman" w:hAnsi="Times New Roman"/>
          <w:sz w:val="24"/>
          <w:szCs w:val="24"/>
        </w:rPr>
        <w:t>.</w:t>
      </w:r>
      <w:r w:rsidR="00D65F6A">
        <w:rPr>
          <w:rFonts w:ascii="Times New Roman" w:hAnsi="Times New Roman"/>
          <w:sz w:val="24"/>
          <w:szCs w:val="24"/>
        </w:rPr>
        <w:t>Б</w:t>
      </w:r>
      <w:r w:rsidR="00C13460">
        <w:rPr>
          <w:rFonts w:ascii="Times New Roman" w:hAnsi="Times New Roman"/>
          <w:sz w:val="24"/>
          <w:szCs w:val="24"/>
        </w:rPr>
        <w:t xml:space="preserve">. </w:t>
      </w:r>
      <w:r w:rsidR="00D65F6A">
        <w:rPr>
          <w:rFonts w:ascii="Times New Roman" w:hAnsi="Times New Roman"/>
          <w:sz w:val="24"/>
          <w:szCs w:val="24"/>
        </w:rPr>
        <w:t>Кондрашов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D65F6A">
        <w:rPr>
          <w:rFonts w:ascii="Times New Roman" w:hAnsi="Times New Roman"/>
          <w:sz w:val="24"/>
          <w:szCs w:val="24"/>
        </w:rPr>
        <w:t>27</w:t>
      </w:r>
      <w:r w:rsidRPr="00C76B5E">
        <w:rPr>
          <w:rFonts w:ascii="Times New Roman" w:hAnsi="Times New Roman"/>
          <w:sz w:val="24"/>
          <w:szCs w:val="24"/>
        </w:rPr>
        <w:t xml:space="preserve">» </w:t>
      </w:r>
      <w:r w:rsidR="00D65F6A">
        <w:rPr>
          <w:rFonts w:ascii="Times New Roman" w:hAnsi="Times New Roman"/>
          <w:sz w:val="24"/>
          <w:szCs w:val="24"/>
        </w:rPr>
        <w:t>марта</w:t>
      </w:r>
      <w:r w:rsidR="003155B4">
        <w:rPr>
          <w:rFonts w:ascii="Times New Roman" w:hAnsi="Times New Roman"/>
          <w:sz w:val="24"/>
          <w:szCs w:val="24"/>
        </w:rPr>
        <w:t xml:space="preserve"> </w:t>
      </w:r>
      <w:r w:rsidRPr="00C76B5E">
        <w:rPr>
          <w:rFonts w:ascii="Times New Roman" w:hAnsi="Times New Roman"/>
          <w:sz w:val="24"/>
          <w:szCs w:val="24"/>
        </w:rPr>
        <w:t>201</w:t>
      </w:r>
      <w:r w:rsidR="00D65F6A">
        <w:rPr>
          <w:rFonts w:ascii="Times New Roman" w:hAnsi="Times New Roman"/>
          <w:sz w:val="24"/>
          <w:szCs w:val="24"/>
        </w:rPr>
        <w:t>7</w:t>
      </w:r>
      <w:r w:rsidRPr="00C76B5E">
        <w:rPr>
          <w:rFonts w:ascii="Times New Roman" w:hAnsi="Times New Roman"/>
          <w:sz w:val="24"/>
          <w:szCs w:val="24"/>
        </w:rPr>
        <w:t xml:space="preserve"> года</w:t>
      </w: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1-</w:t>
      </w:r>
      <w:r w:rsidR="00D13B36">
        <w:rPr>
          <w:rFonts w:ascii="Times New Roman" w:hAnsi="Times New Roman"/>
          <w:b/>
          <w:sz w:val="24"/>
          <w:szCs w:val="24"/>
        </w:rPr>
        <w:t>06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D65F6A">
        <w:rPr>
          <w:rFonts w:ascii="Times New Roman" w:hAnsi="Times New Roman"/>
          <w:b/>
          <w:sz w:val="24"/>
          <w:szCs w:val="24"/>
        </w:rPr>
        <w:t>7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after="0" w:line="23" w:lineRule="atLeast"/>
        <w:jc w:val="center"/>
      </w:pPr>
      <w:r w:rsidRPr="00C76B5E">
        <w:t xml:space="preserve">вскрытия конвертов с заявками на участие в запросе котировок </w:t>
      </w:r>
    </w:p>
    <w:p w:rsidR="00EA6754" w:rsidRPr="00C76B5E" w:rsidRDefault="00EA6754" w:rsidP="00EA6754">
      <w:pPr>
        <w:pStyle w:val="a3"/>
        <w:spacing w:after="0" w:line="23" w:lineRule="atLeast"/>
        <w:jc w:val="center"/>
        <w:rPr>
          <w:bCs/>
        </w:rPr>
      </w:pPr>
    </w:p>
    <w:p w:rsidR="00EA6754" w:rsidRPr="00C76B5E" w:rsidRDefault="00EA6754" w:rsidP="00EA6754">
      <w:pPr>
        <w:pStyle w:val="a3"/>
        <w:spacing w:line="23" w:lineRule="atLeast"/>
      </w:pPr>
      <w:r w:rsidRPr="00C76B5E">
        <w:rPr>
          <w:bCs/>
        </w:rPr>
        <w:t xml:space="preserve"> </w:t>
      </w: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D65F6A">
        <w:t>27</w:t>
      </w:r>
      <w:r w:rsidRPr="00C76B5E">
        <w:t xml:space="preserve"> </w:t>
      </w:r>
      <w:r w:rsidR="00D65F6A">
        <w:t>марта</w:t>
      </w:r>
      <w:r w:rsidRPr="00C76B5E">
        <w:t xml:space="preserve"> 201</w:t>
      </w:r>
      <w:r w:rsidR="00D65F6A">
        <w:t>7</w:t>
      </w:r>
      <w:r w:rsidRPr="00C76B5E">
        <w:t xml:space="preserve"> г.</w:t>
      </w:r>
      <w:r w:rsidR="00C13460">
        <w:t xml:space="preserve"> </w:t>
      </w:r>
    </w:p>
    <w:p w:rsidR="00B433C9" w:rsidRDefault="00EA6754" w:rsidP="00DC1D1C">
      <w:pPr>
        <w:pStyle w:val="a5"/>
        <w:ind w:firstLine="0"/>
        <w:jc w:val="both"/>
        <w:rPr>
          <w:b w:val="0"/>
          <w:lang w:val="ru-RU"/>
        </w:rPr>
      </w:pPr>
      <w:r w:rsidRPr="00C76B5E">
        <w:t>1. Наименование запроса котировок:</w:t>
      </w:r>
      <w:r w:rsidR="00396573" w:rsidRPr="00396573">
        <w:rPr>
          <w:rFonts w:ascii="Arial" w:hAnsi="Arial" w:cs="Arial"/>
          <w:sz w:val="16"/>
          <w:szCs w:val="16"/>
        </w:rPr>
        <w:t xml:space="preserve"> </w:t>
      </w:r>
      <w:r w:rsidR="00396573" w:rsidRPr="00C13460">
        <w:rPr>
          <w:b w:val="0"/>
        </w:rPr>
        <w:t xml:space="preserve">(ЗК </w:t>
      </w:r>
      <w:r w:rsidR="00D65F6A">
        <w:rPr>
          <w:b w:val="0"/>
          <w:lang w:val="ru-RU"/>
        </w:rPr>
        <w:t>10</w:t>
      </w:r>
      <w:r w:rsidR="00396573" w:rsidRPr="00C13460">
        <w:rPr>
          <w:b w:val="0"/>
        </w:rPr>
        <w:t>)</w:t>
      </w:r>
      <w:r w:rsidR="00B433C9">
        <w:rPr>
          <w:b w:val="0"/>
          <w:lang w:val="ru-RU"/>
        </w:rPr>
        <w:t>:</w:t>
      </w:r>
      <w:r w:rsidR="00B3740E">
        <w:rPr>
          <w:b w:val="0"/>
          <w:lang w:val="ru-RU"/>
        </w:rPr>
        <w:t xml:space="preserve"> </w:t>
      </w:r>
      <w:r w:rsidR="00D13B36" w:rsidRPr="00682540">
        <w:rPr>
          <w:lang w:eastAsia="ru-RU"/>
        </w:rPr>
        <w:t xml:space="preserve">Поставка насосных агрегатов </w:t>
      </w:r>
      <w:proofErr w:type="spellStart"/>
      <w:r w:rsidR="00D13B36" w:rsidRPr="00682540">
        <w:rPr>
          <w:lang w:eastAsia="ru-RU"/>
        </w:rPr>
        <w:t>Varisco</w:t>
      </w:r>
      <w:proofErr w:type="spellEnd"/>
      <w:r w:rsidR="00D13B36" w:rsidRPr="00682540">
        <w:rPr>
          <w:lang w:eastAsia="ru-RU"/>
        </w:rPr>
        <w:t xml:space="preserve"> V60-2</w:t>
      </w:r>
      <w:r w:rsidR="00B433C9">
        <w:rPr>
          <w:b w:val="0"/>
          <w:bCs w:val="0"/>
          <w:color w:val="000000"/>
        </w:rPr>
        <w:t xml:space="preserve"> </w:t>
      </w:r>
      <w:r w:rsidR="00B433C9">
        <w:rPr>
          <w:b w:val="0"/>
        </w:rPr>
        <w:t>в соответствии с Приложением № 1 к Договору  и Техническим заданием Раздел 8 Документации;</w:t>
      </w:r>
    </w:p>
    <w:p w:rsidR="00EA6754" w:rsidRDefault="00EA6754" w:rsidP="00DC1D1C">
      <w:pPr>
        <w:pStyle w:val="a3"/>
        <w:spacing w:after="0" w:line="23" w:lineRule="atLeast"/>
        <w:jc w:val="both"/>
      </w:pPr>
      <w:r w:rsidRPr="00C76B5E">
        <w:rPr>
          <w:b/>
        </w:rPr>
        <w:t>2. Заказчик</w:t>
      </w:r>
      <w:r w:rsidRPr="00C76B5E">
        <w:t>: ОАО «Выборгтеплоэнерго», г. Выборг, ул. Сухова, д. 2.</w:t>
      </w:r>
    </w:p>
    <w:p w:rsidR="00B433C9" w:rsidRDefault="00EA6754" w:rsidP="00DC1D1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76B5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C76B5E">
        <w:rPr>
          <w:rFonts w:ascii="Times New Roman" w:hAnsi="Times New Roman"/>
          <w:sz w:val="24"/>
          <w:szCs w:val="24"/>
        </w:rPr>
        <w:t xml:space="preserve">: </w:t>
      </w:r>
      <w:r w:rsidR="00D13B36" w:rsidRPr="00682540">
        <w:rPr>
          <w:rFonts w:ascii="Times New Roman" w:eastAsia="Times New Roman" w:hAnsi="Times New Roman"/>
          <w:sz w:val="24"/>
          <w:szCs w:val="24"/>
          <w:lang w:eastAsia="ru-RU"/>
        </w:rPr>
        <w:t xml:space="preserve">408 000.00 </w:t>
      </w:r>
      <w:bookmarkStart w:id="0" w:name="_GoBack"/>
      <w:bookmarkEnd w:id="0"/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55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55F0">
        <w:rPr>
          <w:rFonts w:ascii="Times New Roman" w:hAnsi="Times New Roman"/>
          <w:sz w:val="24"/>
          <w:szCs w:val="24"/>
        </w:rPr>
        <w:t xml:space="preserve"> </w:t>
      </w:r>
      <w:r w:rsidR="00B433C9" w:rsidRPr="007F31F0">
        <w:rPr>
          <w:rFonts w:ascii="Times New Roman" w:hAnsi="Times New Roman"/>
          <w:bCs/>
          <w:sz w:val="24"/>
          <w:szCs w:val="24"/>
        </w:rPr>
        <w:t>рублей, в том числе НДС 18 %</w:t>
      </w:r>
      <w:r w:rsidR="00B433C9">
        <w:rPr>
          <w:rFonts w:ascii="Times New Roman" w:hAnsi="Times New Roman"/>
          <w:bCs/>
          <w:sz w:val="24"/>
          <w:szCs w:val="24"/>
        </w:rPr>
        <w:t>;</w:t>
      </w:r>
    </w:p>
    <w:p w:rsidR="00EA6754" w:rsidRDefault="00EA6754" w:rsidP="00DC1D1C">
      <w:pPr>
        <w:pStyle w:val="a3"/>
        <w:spacing w:after="0" w:line="23" w:lineRule="atLeast"/>
        <w:jc w:val="both"/>
      </w:pPr>
      <w:r w:rsidRPr="00C76B5E">
        <w:rPr>
          <w:b/>
        </w:rPr>
        <w:t>4</w:t>
      </w:r>
      <w:r w:rsidRPr="00C76B5E">
        <w:t>. Извещение о проведении запроса котировок по заключению договора на</w:t>
      </w:r>
      <w:r w:rsidR="00396573">
        <w:t xml:space="preserve"> </w:t>
      </w:r>
      <w:r w:rsidR="0001797D">
        <w:t xml:space="preserve">поставку </w:t>
      </w:r>
      <w:r w:rsidR="00D13B36" w:rsidRPr="00682540">
        <w:t xml:space="preserve">насосных агрегатов </w:t>
      </w:r>
      <w:proofErr w:type="spellStart"/>
      <w:r w:rsidR="00D13B36" w:rsidRPr="00682540">
        <w:t>Varisco</w:t>
      </w:r>
      <w:proofErr w:type="spellEnd"/>
      <w:r w:rsidR="00D13B36" w:rsidRPr="00682540">
        <w:t xml:space="preserve"> V60-2</w:t>
      </w:r>
      <w:r w:rsidR="003155B4">
        <w:t xml:space="preserve"> </w:t>
      </w:r>
      <w:r w:rsidR="00DC1D1C" w:rsidRPr="00B85B84">
        <w:t xml:space="preserve"> </w:t>
      </w:r>
      <w:r w:rsidR="00B85B84" w:rsidRPr="00B85B84">
        <w:t>в соответствии с Приложением № 1 к Договору  и Техническим</w:t>
      </w:r>
      <w:r w:rsidR="00B85B84">
        <w:t xml:space="preserve"> заданием Раздел 8 Документации</w:t>
      </w:r>
      <w:r w:rsidRPr="00C76B5E">
        <w:t xml:space="preserve"> опубликовано в сети Интернет на официальном сайте </w:t>
      </w:r>
      <w:r w:rsidRPr="00C76B5E">
        <w:rPr>
          <w:u w:val="single"/>
          <w:lang w:val="en-US"/>
        </w:rPr>
        <w:t>www</w:t>
      </w:r>
      <w:r w:rsidRPr="00C76B5E">
        <w:rPr>
          <w:u w:val="single"/>
        </w:rPr>
        <w:t>.zakupki.gov.ru</w:t>
      </w:r>
      <w:r w:rsidRPr="00C76B5E">
        <w:t xml:space="preserve"> и на сайте Заказчика </w:t>
      </w:r>
      <w:hyperlink r:id="rId5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rPr>
          <w:b/>
        </w:rPr>
        <w:t xml:space="preserve"> </w:t>
      </w:r>
      <w:r w:rsidR="00D65F6A">
        <w:rPr>
          <w:b/>
        </w:rPr>
        <w:t>20 марта</w:t>
      </w:r>
      <w:r w:rsidRPr="00C76B5E">
        <w:rPr>
          <w:b/>
        </w:rPr>
        <w:t xml:space="preserve"> 201</w:t>
      </w:r>
      <w:r w:rsidR="00D65F6A">
        <w:rPr>
          <w:b/>
        </w:rPr>
        <w:t>7</w:t>
      </w:r>
      <w:r w:rsidRPr="00C76B5E">
        <w:rPr>
          <w:b/>
        </w:rPr>
        <w:t xml:space="preserve"> г</w:t>
      </w:r>
      <w:r w:rsidRPr="00C76B5E">
        <w:t xml:space="preserve">. </w:t>
      </w:r>
    </w:p>
    <w:p w:rsidR="00EA6754" w:rsidRPr="00C76B5E" w:rsidRDefault="00EA6754" w:rsidP="00DC1D1C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b/>
          <w:sz w:val="24"/>
          <w:szCs w:val="24"/>
        </w:rPr>
        <w:t>5. Состав комиссии</w:t>
      </w:r>
      <w:r w:rsidRPr="00C76B5E">
        <w:rPr>
          <w:rFonts w:ascii="Times New Roman" w:hAnsi="Times New Roman"/>
          <w:sz w:val="24"/>
          <w:szCs w:val="24"/>
        </w:rPr>
        <w:t>:</w:t>
      </w:r>
    </w:p>
    <w:p w:rsidR="00EA6754" w:rsidRPr="00C76B5E" w:rsidRDefault="00EA6754" w:rsidP="00DC1D1C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6B5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01797D">
        <w:rPr>
          <w:rFonts w:ascii="Times New Roman" w:hAnsi="Times New Roman"/>
          <w:color w:val="000000"/>
          <w:sz w:val="24"/>
          <w:szCs w:val="24"/>
        </w:rPr>
        <w:t>6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1797D">
        <w:rPr>
          <w:rFonts w:ascii="Times New Roman" w:hAnsi="Times New Roman"/>
          <w:color w:val="000000"/>
          <w:sz w:val="24"/>
          <w:szCs w:val="24"/>
        </w:rPr>
        <w:t>шести</w:t>
      </w:r>
      <w:r w:rsidRPr="00C76B5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905A8F" w:rsidRPr="00C76B5E" w:rsidRDefault="00905A8F" w:rsidP="00DC1D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3B55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C76B5E">
        <w:rPr>
          <w:rFonts w:ascii="Times New Roman" w:hAnsi="Times New Roman"/>
          <w:sz w:val="24"/>
          <w:szCs w:val="24"/>
        </w:rPr>
        <w:t xml:space="preserve"> До окончания указанного в извещении срока подачи заявок на участие в запросе котировок  -</w:t>
      </w:r>
      <w:r w:rsidRPr="00396573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C1D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65F6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9657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3740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C76B5E">
        <w:rPr>
          <w:rFonts w:ascii="Times New Roman" w:hAnsi="Times New Roman"/>
          <w:sz w:val="24"/>
          <w:szCs w:val="24"/>
        </w:rPr>
        <w:t xml:space="preserve"> мин.</w:t>
      </w:r>
      <w:r w:rsidRPr="00C76B5E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C76B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подано ни одной заявки.</w:t>
      </w:r>
    </w:p>
    <w:p w:rsidR="00905A8F" w:rsidRDefault="00905A8F" w:rsidP="00DC1D1C">
      <w:pPr>
        <w:pStyle w:val="a3"/>
        <w:jc w:val="both"/>
      </w:pPr>
      <w:r>
        <w:t>К</w:t>
      </w:r>
      <w:r>
        <w:rPr>
          <w:bCs/>
        </w:rPr>
        <w:t>омиссия приняла решение продл</w:t>
      </w:r>
      <w:r w:rsidR="00D13B36">
        <w:rPr>
          <w:bCs/>
        </w:rPr>
        <w:t xml:space="preserve">ить </w:t>
      </w:r>
      <w:r>
        <w:rPr>
          <w:bCs/>
        </w:rPr>
        <w:t>срок подачи заявок на участие в запросе котировок</w:t>
      </w:r>
      <w:r w:rsidR="00D13B36">
        <w:rPr>
          <w:bCs/>
        </w:rPr>
        <w:t xml:space="preserve"> на 4 (четыре) рабочих дня до 31.03.2017 г</w:t>
      </w:r>
      <w:r>
        <w:rPr>
          <w:bCs/>
        </w:rPr>
        <w:t>.</w:t>
      </w:r>
      <w:r w:rsidR="00D13B36">
        <w:rPr>
          <w:bCs/>
        </w:rPr>
        <w:t xml:space="preserve"> включительно, </w:t>
      </w:r>
      <w:r w:rsidR="00D13B36">
        <w:t>в</w:t>
      </w:r>
      <w:r>
        <w:t xml:space="preserve"> соответствии с п.10.2.9  «</w:t>
      </w:r>
      <w:r>
        <w:rPr>
          <w:color w:val="000000"/>
        </w:rPr>
        <w:t>Положения о закупках товаров, работ, услуг АО «Выборгтеплоэнерго».</w:t>
      </w:r>
    </w:p>
    <w:p w:rsidR="00EA6754" w:rsidRDefault="00EA6754" w:rsidP="00DC1D1C">
      <w:pPr>
        <w:pStyle w:val="a3"/>
        <w:jc w:val="both"/>
      </w:pPr>
      <w:r w:rsidRPr="00C76B5E">
        <w:t>Настоящий протокол подлежит размещению на официальном сайте</w:t>
      </w:r>
      <w:r w:rsidRPr="00C76B5E">
        <w:rPr>
          <w:u w:val="single"/>
        </w:rPr>
        <w:t xml:space="preserve"> </w:t>
      </w:r>
      <w:hyperlink r:id="rId6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.zakupki.gov.ru</w:t>
        </w:r>
      </w:hyperlink>
      <w:r w:rsidRPr="00C76B5E">
        <w:rPr>
          <w:u w:val="single"/>
        </w:rPr>
        <w:t xml:space="preserve"> и на сайте Заказчика:</w:t>
      </w:r>
      <w:r w:rsidRPr="00C76B5E">
        <w:t xml:space="preserve"> </w:t>
      </w:r>
      <w:hyperlink r:id="rId7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t>.</w:t>
      </w:r>
    </w:p>
    <w:p w:rsidR="0001797D" w:rsidRPr="00C76B5E" w:rsidRDefault="0001797D" w:rsidP="00DC1D1C">
      <w:pPr>
        <w:pStyle w:val="a3"/>
        <w:jc w:val="both"/>
      </w:pPr>
    </w:p>
    <w:p w:rsidR="00EA6754" w:rsidRDefault="00EA6754" w:rsidP="00DC1D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Подписи:</w:t>
      </w:r>
    </w:p>
    <w:p w:rsidR="00D6045C" w:rsidRDefault="0001797D" w:rsidP="0001797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Киселев Д.В.</w:t>
      </w:r>
    </w:p>
    <w:p w:rsidR="00D6045C" w:rsidRPr="00C76B5E" w:rsidRDefault="00D6045C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6754" w:rsidRDefault="00EA6754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 xml:space="preserve">_______________ Кривонос А.В. </w:t>
      </w:r>
    </w:p>
    <w:p w:rsidR="00D6045C" w:rsidRPr="00C76B5E" w:rsidRDefault="0001797D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________________Шемякин Р.В.</w:t>
      </w:r>
    </w:p>
    <w:p w:rsidR="00EA6754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_______________Казакова Н.Г.</w:t>
      </w:r>
    </w:p>
    <w:p w:rsidR="00EA6754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="00DC1D1C">
        <w:rPr>
          <w:rFonts w:ascii="Times New Roman" w:hAnsi="Times New Roman"/>
          <w:sz w:val="24"/>
          <w:szCs w:val="24"/>
        </w:rPr>
        <w:t>Абашин</w:t>
      </w:r>
      <w:proofErr w:type="spellEnd"/>
      <w:r w:rsidR="00DC1D1C">
        <w:rPr>
          <w:rFonts w:ascii="Times New Roman" w:hAnsi="Times New Roman"/>
          <w:sz w:val="24"/>
          <w:szCs w:val="24"/>
        </w:rPr>
        <w:t xml:space="preserve"> </w:t>
      </w:r>
      <w:r w:rsidR="00B3740E">
        <w:rPr>
          <w:rFonts w:ascii="Times New Roman" w:hAnsi="Times New Roman"/>
          <w:sz w:val="24"/>
          <w:szCs w:val="24"/>
        </w:rPr>
        <w:t>А.А.</w:t>
      </w:r>
    </w:p>
    <w:p w:rsidR="00EA6754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_______________ Ложкина Т.А.</w:t>
      </w:r>
    </w:p>
    <w:p w:rsidR="00D6045C" w:rsidRPr="00C76B5E" w:rsidRDefault="00D6045C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</w:p>
    <w:p w:rsidR="00EA6754" w:rsidRPr="00C76B5E" w:rsidRDefault="00DE6BB1" w:rsidP="00DE6BB1">
      <w:pPr>
        <w:shd w:val="clear" w:color="auto" w:fill="FFFFFF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EA6754" w:rsidRPr="00C76B5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EA6754" w:rsidRPr="00C76B5E">
        <w:rPr>
          <w:rFonts w:ascii="Times New Roman" w:hAnsi="Times New Roman"/>
          <w:spacing w:val="-4"/>
          <w:sz w:val="24"/>
          <w:szCs w:val="24"/>
        </w:rPr>
        <w:t>____________</w:t>
      </w:r>
      <w:r w:rsidR="00B3740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A3121">
        <w:rPr>
          <w:rFonts w:ascii="Times New Roman" w:hAnsi="Times New Roman"/>
          <w:spacing w:val="-4"/>
          <w:sz w:val="24"/>
          <w:szCs w:val="24"/>
        </w:rPr>
        <w:t>Макарова М.А.</w:t>
      </w:r>
      <w:r w:rsidR="00EA6754" w:rsidRPr="00C76B5E">
        <w:rPr>
          <w:rFonts w:ascii="Times New Roman" w:hAnsi="Times New Roman"/>
          <w:spacing w:val="-4"/>
          <w:sz w:val="24"/>
          <w:szCs w:val="24"/>
        </w:rPr>
        <w:t>.</w:t>
      </w:r>
    </w:p>
    <w:p w:rsidR="00762F56" w:rsidRDefault="00762F56"/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1797D"/>
    <w:rsid w:val="000648FB"/>
    <w:rsid w:val="001F7283"/>
    <w:rsid w:val="003155B4"/>
    <w:rsid w:val="00336E40"/>
    <w:rsid w:val="00391A70"/>
    <w:rsid w:val="00396573"/>
    <w:rsid w:val="003A4C83"/>
    <w:rsid w:val="003B55F0"/>
    <w:rsid w:val="00442557"/>
    <w:rsid w:val="005F3705"/>
    <w:rsid w:val="00603735"/>
    <w:rsid w:val="006564EA"/>
    <w:rsid w:val="00677EAA"/>
    <w:rsid w:val="006F4239"/>
    <w:rsid w:val="00746D0D"/>
    <w:rsid w:val="00762F56"/>
    <w:rsid w:val="007C120C"/>
    <w:rsid w:val="00825842"/>
    <w:rsid w:val="008C2339"/>
    <w:rsid w:val="00902382"/>
    <w:rsid w:val="00905A8F"/>
    <w:rsid w:val="009455E3"/>
    <w:rsid w:val="009606DB"/>
    <w:rsid w:val="009C043E"/>
    <w:rsid w:val="00A52FE5"/>
    <w:rsid w:val="00AA1E50"/>
    <w:rsid w:val="00AB5F99"/>
    <w:rsid w:val="00B3740E"/>
    <w:rsid w:val="00B42D10"/>
    <w:rsid w:val="00B433C9"/>
    <w:rsid w:val="00B85B84"/>
    <w:rsid w:val="00B907AF"/>
    <w:rsid w:val="00BD30EC"/>
    <w:rsid w:val="00C066E1"/>
    <w:rsid w:val="00C13460"/>
    <w:rsid w:val="00C30453"/>
    <w:rsid w:val="00C50214"/>
    <w:rsid w:val="00CC1AD6"/>
    <w:rsid w:val="00D075FA"/>
    <w:rsid w:val="00D13B36"/>
    <w:rsid w:val="00D35612"/>
    <w:rsid w:val="00D6045C"/>
    <w:rsid w:val="00D65F6A"/>
    <w:rsid w:val="00DA3121"/>
    <w:rsid w:val="00DC1D1C"/>
    <w:rsid w:val="00DD4D3B"/>
    <w:rsid w:val="00DE6BB1"/>
    <w:rsid w:val="00E0253C"/>
    <w:rsid w:val="00EA6754"/>
    <w:rsid w:val="00F659F0"/>
    <w:rsid w:val="00F9267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12</cp:revision>
  <cp:lastPrinted>2017-03-27T08:11:00Z</cp:lastPrinted>
  <dcterms:created xsi:type="dcterms:W3CDTF">2014-05-05T10:24:00Z</dcterms:created>
  <dcterms:modified xsi:type="dcterms:W3CDTF">2017-03-27T08:11:00Z</dcterms:modified>
</cp:coreProperties>
</file>